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6B4B" w:rsidRPr="00576B4B" w:rsidTr="007973F9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sz w:val="36"/>
                <w:szCs w:val="36"/>
              </w:rPr>
            </w:pPr>
            <w:r w:rsidRPr="00576B4B">
              <w:rPr>
                <w:b/>
                <w:bCs/>
                <w:sz w:val="36"/>
                <w:szCs w:val="36"/>
              </w:rPr>
              <w:t>ISOLATION REQUIREMENTS FOR POSITIVE CASES</w:t>
            </w:r>
            <w:r w:rsidRPr="00576B4B">
              <w:rPr>
                <w:b/>
                <w:bCs/>
                <w:sz w:val="36"/>
                <w:szCs w:val="36"/>
              </w:rPr>
              <w:br/>
            </w:r>
            <w:r w:rsidRPr="00576B4B">
              <w:rPr>
                <w:sz w:val="36"/>
                <w:szCs w:val="36"/>
              </w:rPr>
              <w:t>Positive PCR/Lab Test or Positive Rapid Test</w:t>
            </w:r>
          </w:p>
        </w:tc>
      </w:tr>
      <w:tr w:rsidR="00576B4B" w:rsidRPr="00576B4B" w:rsidTr="007973F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76B4B">
              <w:rPr>
                <w:b/>
                <w:bCs/>
                <w:sz w:val="28"/>
                <w:szCs w:val="28"/>
              </w:rPr>
              <w:t>No Symptoms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76B4B">
              <w:rPr>
                <w:b/>
                <w:bCs/>
                <w:sz w:val="28"/>
                <w:szCs w:val="28"/>
              </w:rPr>
              <w:t>Symptoms</w:t>
            </w:r>
          </w:p>
        </w:tc>
      </w:tr>
      <w:tr w:rsidR="00576B4B" w:rsidRPr="00576B4B" w:rsidTr="007973F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576B4B">
              <w:rPr>
                <w:b/>
                <w:bCs/>
                <w:sz w:val="28"/>
                <w:szCs w:val="28"/>
              </w:rPr>
              <w:t>Fully Vaccinated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b/>
                <w:bCs/>
                <w:sz w:val="20"/>
                <w:szCs w:val="20"/>
              </w:rPr>
              <w:t>(14 days after 2</w:t>
            </w:r>
            <w:r w:rsidRPr="00576B4B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576B4B">
              <w:rPr>
                <w:b/>
                <w:bCs/>
                <w:sz w:val="20"/>
                <w:szCs w:val="20"/>
              </w:rPr>
              <w:t xml:space="preserve"> dose)</w:t>
            </w:r>
          </w:p>
          <w:p w:rsidR="00576B4B" w:rsidRPr="00576B4B" w:rsidRDefault="00576B4B" w:rsidP="00576B4B">
            <w:pPr>
              <w:spacing w:after="0"/>
              <w:jc w:val="center"/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76B4B">
              <w:rPr>
                <w:b/>
                <w:sz w:val="28"/>
                <w:szCs w:val="28"/>
              </w:rPr>
              <w:t>Isolate 5 days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>from date of the positive test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76B4B">
              <w:rPr>
                <w:b/>
                <w:sz w:val="28"/>
                <w:szCs w:val="28"/>
              </w:rPr>
              <w:t>Isolate 5 days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>from the day you start feeling sick AND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>until you are fever free for at least 24 hours without medication use</w:t>
            </w:r>
          </w:p>
        </w:tc>
      </w:tr>
      <w:tr w:rsidR="00576B4B" w:rsidRPr="00576B4B" w:rsidTr="007973F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576B4B">
              <w:rPr>
                <w:b/>
                <w:bCs/>
                <w:sz w:val="28"/>
                <w:szCs w:val="28"/>
              </w:rPr>
              <w:t>NOT Fully Vaccinated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76B4B">
              <w:rPr>
                <w:b/>
                <w:sz w:val="20"/>
                <w:szCs w:val="20"/>
              </w:rPr>
              <w:t>(0 doses, 1 dose or 2 doses and less than 2 weeks since 2</w:t>
            </w:r>
            <w:r w:rsidRPr="00576B4B">
              <w:rPr>
                <w:b/>
                <w:sz w:val="20"/>
                <w:szCs w:val="20"/>
                <w:vertAlign w:val="superscript"/>
              </w:rPr>
              <w:t>nd</w:t>
            </w:r>
            <w:r w:rsidRPr="00576B4B">
              <w:rPr>
                <w:b/>
                <w:sz w:val="20"/>
                <w:szCs w:val="20"/>
              </w:rPr>
              <w:t xml:space="preserve"> dose)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76B4B">
              <w:rPr>
                <w:b/>
                <w:sz w:val="28"/>
                <w:szCs w:val="28"/>
              </w:rPr>
              <w:t>Isolate 10 days</w:t>
            </w:r>
          </w:p>
          <w:p w:rsidR="00576B4B" w:rsidRPr="00576B4B" w:rsidRDefault="00576B4B" w:rsidP="00576B4B">
            <w:pPr>
              <w:spacing w:after="0"/>
              <w:jc w:val="center"/>
            </w:pPr>
            <w:r w:rsidRPr="00576B4B">
              <w:t>from date of positive test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76B4B">
              <w:rPr>
                <w:b/>
                <w:sz w:val="28"/>
                <w:szCs w:val="28"/>
              </w:rPr>
              <w:t>Isolate 10 days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>from the day you start feeling sick AND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>until you are fever free for at least 24 hours without medication use</w:t>
            </w:r>
          </w:p>
        </w:tc>
      </w:tr>
    </w:tbl>
    <w:p w:rsidR="00861082" w:rsidRDefault="00861082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6B4B" w:rsidRPr="00576B4B" w:rsidTr="007973F9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jc w:val="center"/>
              <w:rPr>
                <w:b/>
                <w:bCs/>
                <w:sz w:val="28"/>
                <w:szCs w:val="28"/>
              </w:rPr>
            </w:pPr>
            <w:r w:rsidRPr="00576B4B">
              <w:rPr>
                <w:b/>
                <w:bCs/>
                <w:sz w:val="28"/>
                <w:szCs w:val="28"/>
              </w:rPr>
              <w:lastRenderedPageBreak/>
              <w:t>ISOLATION REQUIREMENTS FOR CONTACTS</w:t>
            </w:r>
          </w:p>
        </w:tc>
      </w:tr>
      <w:tr w:rsidR="00576B4B" w:rsidRPr="00576B4B" w:rsidTr="007973F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jc w:val="center"/>
              <w:rPr>
                <w:sz w:val="28"/>
                <w:szCs w:val="28"/>
              </w:rPr>
            </w:pPr>
            <w:r w:rsidRPr="00576B4B">
              <w:rPr>
                <w:b/>
                <w:bCs/>
                <w:sz w:val="28"/>
                <w:szCs w:val="28"/>
              </w:rPr>
              <w:t>No Symptoms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jc w:val="center"/>
              <w:rPr>
                <w:sz w:val="28"/>
                <w:szCs w:val="28"/>
              </w:rPr>
            </w:pPr>
            <w:r w:rsidRPr="00576B4B">
              <w:rPr>
                <w:b/>
                <w:bCs/>
                <w:sz w:val="28"/>
                <w:szCs w:val="28"/>
              </w:rPr>
              <w:t>Symptoms</w:t>
            </w:r>
          </w:p>
        </w:tc>
      </w:tr>
      <w:tr w:rsidR="00576B4B" w:rsidRPr="00576B4B" w:rsidTr="007973F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576B4B">
              <w:rPr>
                <w:b/>
                <w:bCs/>
                <w:sz w:val="28"/>
                <w:szCs w:val="28"/>
              </w:rPr>
              <w:t>Fully Vaccinated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576B4B" w:rsidRPr="00576B4B" w:rsidRDefault="00576B4B" w:rsidP="00576B4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576B4B">
              <w:rPr>
                <w:b/>
                <w:bCs/>
                <w:sz w:val="28"/>
                <w:szCs w:val="28"/>
              </w:rPr>
              <w:t>(14 days after 2</w:t>
            </w:r>
            <w:r w:rsidRPr="00576B4B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576B4B">
              <w:rPr>
                <w:b/>
                <w:bCs/>
                <w:sz w:val="28"/>
                <w:szCs w:val="28"/>
              </w:rPr>
              <w:t xml:space="preserve"> dose)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76B4B">
              <w:rPr>
                <w:b/>
                <w:sz w:val="28"/>
                <w:szCs w:val="28"/>
              </w:rPr>
              <w:t>No isolation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>  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>Self-monitor for  10 days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>No testing required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>If attending high risk event- screen with rapid test before going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76B4B">
              <w:rPr>
                <w:b/>
                <w:sz w:val="28"/>
                <w:szCs w:val="28"/>
              </w:rPr>
              <w:t>Isolate</w:t>
            </w:r>
          </w:p>
          <w:p w:rsidR="00576B4B" w:rsidRPr="00576B4B" w:rsidRDefault="00576B4B" w:rsidP="00576B4B">
            <w:pPr>
              <w:spacing w:after="0"/>
              <w:rPr>
                <w:sz w:val="20"/>
                <w:szCs w:val="20"/>
              </w:rPr>
            </w:pP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 xml:space="preserve">If you are sick when you find out you have been in contact with a </w:t>
            </w:r>
            <w:proofErr w:type="spellStart"/>
            <w:r w:rsidRPr="00576B4B">
              <w:rPr>
                <w:sz w:val="20"/>
                <w:szCs w:val="20"/>
              </w:rPr>
              <w:t>Covid</w:t>
            </w:r>
            <w:proofErr w:type="spellEnd"/>
            <w:r w:rsidRPr="00576B4B">
              <w:rPr>
                <w:sz w:val="20"/>
                <w:szCs w:val="20"/>
              </w:rPr>
              <w:t xml:space="preserve"> positive person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 xml:space="preserve">Rapid test or 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>Seek PCR testing through 811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76B4B" w:rsidRPr="00576B4B" w:rsidTr="007973F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576B4B">
              <w:rPr>
                <w:b/>
                <w:bCs/>
                <w:sz w:val="28"/>
                <w:szCs w:val="28"/>
              </w:rPr>
              <w:t>NOT Fully Vaccinated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576B4B" w:rsidRPr="00576B4B" w:rsidRDefault="00576B4B" w:rsidP="00576B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76B4B">
              <w:rPr>
                <w:b/>
                <w:sz w:val="28"/>
                <w:szCs w:val="28"/>
              </w:rPr>
              <w:t>(0 doses, 1 dose or 2 doses and less than 2 weeks since 2</w:t>
            </w:r>
            <w:r w:rsidRPr="00576B4B">
              <w:rPr>
                <w:b/>
                <w:sz w:val="28"/>
                <w:szCs w:val="28"/>
                <w:vertAlign w:val="superscript"/>
              </w:rPr>
              <w:t>nd</w:t>
            </w:r>
            <w:r w:rsidRPr="00576B4B">
              <w:rPr>
                <w:b/>
                <w:sz w:val="28"/>
                <w:szCs w:val="28"/>
              </w:rPr>
              <w:t xml:space="preserve"> dose)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76B4B">
              <w:rPr>
                <w:b/>
                <w:sz w:val="28"/>
                <w:szCs w:val="28"/>
              </w:rPr>
              <w:t xml:space="preserve">Isolate 10 days 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 xml:space="preserve">from date of last contact with </w:t>
            </w:r>
            <w:proofErr w:type="spellStart"/>
            <w:r w:rsidRPr="00576B4B">
              <w:rPr>
                <w:sz w:val="20"/>
                <w:szCs w:val="20"/>
              </w:rPr>
              <w:t>Covid</w:t>
            </w:r>
            <w:proofErr w:type="spellEnd"/>
            <w:r w:rsidRPr="00576B4B">
              <w:rPr>
                <w:sz w:val="20"/>
                <w:szCs w:val="20"/>
              </w:rPr>
              <w:t xml:space="preserve"> positive person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>Rapid test as necessary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76B4B">
              <w:rPr>
                <w:b/>
                <w:sz w:val="28"/>
                <w:szCs w:val="28"/>
              </w:rPr>
              <w:t xml:space="preserve">Isolate 10 days 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 xml:space="preserve">from date of last contact with </w:t>
            </w:r>
            <w:proofErr w:type="spellStart"/>
            <w:r w:rsidRPr="00576B4B">
              <w:rPr>
                <w:sz w:val="20"/>
                <w:szCs w:val="20"/>
              </w:rPr>
              <w:t>Covid</w:t>
            </w:r>
            <w:proofErr w:type="spellEnd"/>
            <w:r w:rsidRPr="00576B4B">
              <w:rPr>
                <w:sz w:val="20"/>
                <w:szCs w:val="20"/>
              </w:rPr>
              <w:t xml:space="preserve"> positive person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>Rapid test or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>Seek PCR testing through 811</w:t>
            </w:r>
          </w:p>
        </w:tc>
      </w:tr>
      <w:tr w:rsidR="00576B4B" w:rsidRPr="00576B4B" w:rsidTr="007973F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576B4B">
              <w:rPr>
                <w:b/>
                <w:bCs/>
                <w:sz w:val="28"/>
                <w:szCs w:val="28"/>
              </w:rPr>
              <w:t xml:space="preserve">Children in School and Daycare who are 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576B4B">
              <w:rPr>
                <w:b/>
                <w:bCs/>
                <w:sz w:val="28"/>
                <w:szCs w:val="28"/>
              </w:rPr>
              <w:t>NOT Fully Vaccinated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576B4B" w:rsidRPr="00576B4B" w:rsidRDefault="00576B4B" w:rsidP="00576B4B">
            <w:pPr>
              <w:spacing w:after="0"/>
              <w:jc w:val="center"/>
              <w:rPr>
                <w:sz w:val="28"/>
                <w:szCs w:val="28"/>
              </w:rPr>
            </w:pPr>
            <w:r w:rsidRPr="00576B4B">
              <w:rPr>
                <w:b/>
                <w:sz w:val="28"/>
                <w:szCs w:val="28"/>
              </w:rPr>
              <w:t>(0 doses, 1 dose or 2 doses and less than 2 weeks since 2</w:t>
            </w:r>
            <w:r w:rsidRPr="00576B4B">
              <w:rPr>
                <w:b/>
                <w:sz w:val="28"/>
                <w:szCs w:val="28"/>
                <w:vertAlign w:val="superscript"/>
              </w:rPr>
              <w:t>nd</w:t>
            </w:r>
            <w:r w:rsidRPr="00576B4B">
              <w:rPr>
                <w:b/>
                <w:sz w:val="28"/>
                <w:szCs w:val="28"/>
              </w:rPr>
              <w:t xml:space="preserve"> dose)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tabs>
                <w:tab w:val="left" w:pos="420"/>
                <w:tab w:val="center" w:pos="1450"/>
              </w:tabs>
              <w:spacing w:after="0"/>
              <w:rPr>
                <w:b/>
                <w:sz w:val="28"/>
                <w:szCs w:val="28"/>
              </w:rPr>
            </w:pPr>
            <w:r w:rsidRPr="00576B4B">
              <w:rPr>
                <w:b/>
                <w:sz w:val="28"/>
                <w:szCs w:val="28"/>
              </w:rPr>
              <w:tab/>
            </w:r>
            <w:r w:rsidRPr="00576B4B">
              <w:rPr>
                <w:b/>
                <w:sz w:val="28"/>
                <w:szCs w:val="28"/>
              </w:rPr>
              <w:tab/>
              <w:t xml:space="preserve">Isolate 10 days 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76B4B">
              <w:rPr>
                <w:b/>
                <w:sz w:val="20"/>
                <w:szCs w:val="20"/>
              </w:rPr>
              <w:t>Exception…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b/>
                <w:sz w:val="20"/>
                <w:szCs w:val="20"/>
              </w:rPr>
              <w:t xml:space="preserve">CAN </w:t>
            </w:r>
            <w:r w:rsidRPr="00576B4B">
              <w:rPr>
                <w:sz w:val="20"/>
                <w:szCs w:val="20"/>
              </w:rPr>
              <w:t xml:space="preserve">go to school  and/or daycare </w:t>
            </w:r>
            <w:r w:rsidRPr="00576B4B">
              <w:rPr>
                <w:b/>
                <w:sz w:val="20"/>
                <w:szCs w:val="20"/>
              </w:rPr>
              <w:t>ONLY</w:t>
            </w:r>
            <w:r w:rsidRPr="00576B4B">
              <w:rPr>
                <w:sz w:val="20"/>
                <w:szCs w:val="20"/>
              </w:rPr>
              <w:t xml:space="preserve"> for class time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b/>
                <w:sz w:val="20"/>
                <w:szCs w:val="20"/>
              </w:rPr>
              <w:t>NO</w:t>
            </w:r>
            <w:r w:rsidRPr="00576B4B">
              <w:rPr>
                <w:sz w:val="20"/>
                <w:szCs w:val="20"/>
              </w:rPr>
              <w:t xml:space="preserve"> other activities allowed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76B4B">
              <w:rPr>
                <w:b/>
                <w:sz w:val="20"/>
                <w:szCs w:val="20"/>
              </w:rPr>
              <w:t>Unless…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576B4B">
              <w:rPr>
                <w:sz w:val="20"/>
                <w:szCs w:val="20"/>
              </w:rPr>
              <w:t>you</w:t>
            </w:r>
            <w:proofErr w:type="gramEnd"/>
            <w:r w:rsidRPr="00576B4B">
              <w:rPr>
                <w:sz w:val="20"/>
                <w:szCs w:val="20"/>
              </w:rPr>
              <w:t xml:space="preserve"> are a contact to a positive case in your </w:t>
            </w:r>
            <w:r w:rsidRPr="00576B4B">
              <w:rPr>
                <w:b/>
                <w:sz w:val="20"/>
                <w:szCs w:val="20"/>
              </w:rPr>
              <w:t>HOUSEHOLD</w:t>
            </w:r>
            <w:r w:rsidRPr="00576B4B">
              <w:rPr>
                <w:sz w:val="20"/>
                <w:szCs w:val="20"/>
              </w:rPr>
              <w:t xml:space="preserve"> then you must follow all isolation rules.  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76B4B">
              <w:rPr>
                <w:b/>
                <w:sz w:val="20"/>
                <w:szCs w:val="20"/>
              </w:rPr>
              <w:t>NO</w:t>
            </w:r>
            <w:r w:rsidRPr="00576B4B">
              <w:rPr>
                <w:sz w:val="20"/>
                <w:szCs w:val="20"/>
              </w:rPr>
              <w:t xml:space="preserve"> school, daycare or other activities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4B" w:rsidRPr="00576B4B" w:rsidRDefault="00576B4B" w:rsidP="00576B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76B4B">
              <w:rPr>
                <w:b/>
                <w:sz w:val="28"/>
                <w:szCs w:val="28"/>
              </w:rPr>
              <w:t xml:space="preserve">Isolate 10 days 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b/>
                <w:sz w:val="20"/>
                <w:szCs w:val="20"/>
              </w:rPr>
              <w:t>NO</w:t>
            </w:r>
            <w:r w:rsidRPr="00576B4B">
              <w:rPr>
                <w:sz w:val="20"/>
                <w:szCs w:val="20"/>
              </w:rPr>
              <w:t xml:space="preserve"> school, daycare or other activities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>Rapid test or</w:t>
            </w:r>
          </w:p>
          <w:p w:rsidR="00576B4B" w:rsidRPr="00576B4B" w:rsidRDefault="00576B4B" w:rsidP="00576B4B">
            <w:pPr>
              <w:spacing w:after="0"/>
              <w:jc w:val="center"/>
              <w:rPr>
                <w:sz w:val="20"/>
                <w:szCs w:val="20"/>
              </w:rPr>
            </w:pPr>
            <w:r w:rsidRPr="00576B4B">
              <w:rPr>
                <w:sz w:val="20"/>
                <w:szCs w:val="20"/>
              </w:rPr>
              <w:t>Seek PCR testing through 811</w:t>
            </w:r>
          </w:p>
        </w:tc>
      </w:tr>
    </w:tbl>
    <w:p w:rsidR="00576B4B" w:rsidRPr="00576B4B" w:rsidRDefault="00576B4B" w:rsidP="00576B4B"/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  <w:bookmarkStart w:id="0" w:name="_GoBack"/>
      <w:bookmarkEnd w:id="0"/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Default="00576B4B" w:rsidP="00576B4B">
      <w:pPr>
        <w:spacing w:after="0"/>
        <w:jc w:val="center"/>
      </w:pPr>
    </w:p>
    <w:p w:rsidR="00576B4B" w:rsidRPr="00576B4B" w:rsidRDefault="00576B4B" w:rsidP="00576B4B">
      <w:pPr>
        <w:rPr>
          <w:sz w:val="32"/>
          <w:szCs w:val="32"/>
        </w:rPr>
      </w:pPr>
      <w:r w:rsidRPr="00576B4B">
        <w:rPr>
          <w:sz w:val="32"/>
          <w:szCs w:val="32"/>
        </w:rPr>
        <w:lastRenderedPageBreak/>
        <w:t>What you need to know to use the following Isolation Chart</w:t>
      </w:r>
    </w:p>
    <w:p w:rsidR="00576B4B" w:rsidRPr="00576B4B" w:rsidRDefault="00576B4B" w:rsidP="00576B4B"/>
    <w:p w:rsidR="00576B4B" w:rsidRPr="00576B4B" w:rsidRDefault="00576B4B" w:rsidP="00576B4B">
      <w:pPr>
        <w:numPr>
          <w:ilvl w:val="1"/>
          <w:numId w:val="1"/>
        </w:numPr>
        <w:contextualSpacing/>
        <w:rPr>
          <w:b/>
          <w:sz w:val="28"/>
          <w:szCs w:val="28"/>
        </w:rPr>
      </w:pPr>
      <w:r w:rsidRPr="00576B4B">
        <w:rPr>
          <w:b/>
          <w:sz w:val="28"/>
          <w:szCs w:val="28"/>
        </w:rPr>
        <w:t>Are you a case?</w:t>
      </w: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r w:rsidRPr="00576B4B">
        <w:rPr>
          <w:sz w:val="28"/>
          <w:szCs w:val="28"/>
        </w:rPr>
        <w:t xml:space="preserve">Anyone who has a Rapid positive test </w:t>
      </w: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gramStart"/>
      <w:r w:rsidRPr="00576B4B">
        <w:rPr>
          <w:sz w:val="28"/>
          <w:szCs w:val="28"/>
        </w:rPr>
        <w:t>Anyone who has a PCR positive test.</w:t>
      </w:r>
      <w:proofErr w:type="gramEnd"/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</w:p>
    <w:p w:rsidR="00576B4B" w:rsidRPr="00576B4B" w:rsidRDefault="00576B4B" w:rsidP="00576B4B">
      <w:pPr>
        <w:numPr>
          <w:ilvl w:val="1"/>
          <w:numId w:val="1"/>
        </w:numPr>
        <w:spacing w:after="0"/>
        <w:contextualSpacing/>
        <w:rPr>
          <w:b/>
          <w:sz w:val="28"/>
          <w:szCs w:val="28"/>
        </w:rPr>
      </w:pPr>
      <w:r w:rsidRPr="00576B4B">
        <w:rPr>
          <w:b/>
          <w:sz w:val="28"/>
          <w:szCs w:val="28"/>
        </w:rPr>
        <w:t xml:space="preserve">Are </w:t>
      </w:r>
      <w:proofErr w:type="gramStart"/>
      <w:r w:rsidRPr="00576B4B">
        <w:rPr>
          <w:b/>
          <w:sz w:val="28"/>
          <w:szCs w:val="28"/>
        </w:rPr>
        <w:t>you  a</w:t>
      </w:r>
      <w:proofErr w:type="gramEnd"/>
      <w:r w:rsidRPr="00576B4B">
        <w:rPr>
          <w:b/>
          <w:sz w:val="28"/>
          <w:szCs w:val="28"/>
        </w:rPr>
        <w:t xml:space="preserve"> close contact?</w:t>
      </w:r>
    </w:p>
    <w:p w:rsidR="00576B4B" w:rsidRPr="00576B4B" w:rsidRDefault="00576B4B" w:rsidP="00576B4B">
      <w:pPr>
        <w:spacing w:after="0"/>
        <w:ind w:left="1440"/>
        <w:rPr>
          <w:sz w:val="28"/>
          <w:szCs w:val="28"/>
        </w:rPr>
      </w:pPr>
    </w:p>
    <w:p w:rsidR="00576B4B" w:rsidRPr="00576B4B" w:rsidRDefault="00576B4B" w:rsidP="00576B4B">
      <w:pPr>
        <w:spacing w:after="0"/>
        <w:ind w:left="1440"/>
        <w:rPr>
          <w:sz w:val="28"/>
          <w:szCs w:val="28"/>
        </w:rPr>
      </w:pPr>
      <w:r w:rsidRPr="00576B4B">
        <w:rPr>
          <w:sz w:val="28"/>
          <w:szCs w:val="28"/>
        </w:rPr>
        <w:t xml:space="preserve">Anyone who is not fully vaccinated and lives with a positive case, has direct physical contact with a positive case, or is exposed to their infectious body fluids. </w:t>
      </w:r>
    </w:p>
    <w:p w:rsidR="00576B4B" w:rsidRPr="00576B4B" w:rsidRDefault="00576B4B" w:rsidP="00576B4B">
      <w:pPr>
        <w:spacing w:after="0"/>
        <w:ind w:left="1440"/>
        <w:rPr>
          <w:sz w:val="28"/>
          <w:szCs w:val="28"/>
        </w:rPr>
      </w:pPr>
    </w:p>
    <w:p w:rsidR="00576B4B" w:rsidRPr="00576B4B" w:rsidRDefault="00576B4B" w:rsidP="00576B4B">
      <w:pPr>
        <w:spacing w:after="0"/>
        <w:ind w:left="1440"/>
        <w:rPr>
          <w:sz w:val="28"/>
          <w:szCs w:val="28"/>
        </w:rPr>
      </w:pPr>
      <w:r w:rsidRPr="00576B4B">
        <w:rPr>
          <w:sz w:val="28"/>
          <w:szCs w:val="28"/>
        </w:rPr>
        <w:t>This will include the positive case's caregiver, intimate partner, child receiving care from the case, etc.</w:t>
      </w:r>
    </w:p>
    <w:p w:rsidR="00576B4B" w:rsidRPr="00576B4B" w:rsidRDefault="00576B4B" w:rsidP="00576B4B">
      <w:pPr>
        <w:spacing w:after="0"/>
        <w:ind w:left="1440"/>
        <w:contextualSpacing/>
        <w:rPr>
          <w:sz w:val="28"/>
          <w:szCs w:val="28"/>
        </w:rPr>
      </w:pPr>
      <w:r w:rsidRPr="00576B4B">
        <w:rPr>
          <w:sz w:val="28"/>
          <w:szCs w:val="28"/>
        </w:rPr>
        <w:t>Anyone who is not fully vaccinated and has shared an indoor space with a positive case for 15 minutes or more time (social gatherings, workplaces, etc.), without adhering to appropriate protection measures (mask, social distancing, poor ventilated area).</w:t>
      </w:r>
    </w:p>
    <w:p w:rsidR="00576B4B" w:rsidRPr="00576B4B" w:rsidRDefault="00576B4B" w:rsidP="00576B4B">
      <w:pPr>
        <w:spacing w:after="0"/>
        <w:ind w:left="720"/>
        <w:contextualSpacing/>
        <w:rPr>
          <w:sz w:val="28"/>
          <w:szCs w:val="28"/>
        </w:rPr>
      </w:pPr>
    </w:p>
    <w:p w:rsidR="00576B4B" w:rsidRPr="00576B4B" w:rsidRDefault="00576B4B" w:rsidP="00576B4B">
      <w:pPr>
        <w:spacing w:after="0"/>
        <w:ind w:left="1440"/>
        <w:contextualSpacing/>
        <w:rPr>
          <w:sz w:val="28"/>
          <w:szCs w:val="28"/>
        </w:rPr>
      </w:pPr>
      <w:r w:rsidRPr="00576B4B">
        <w:rPr>
          <w:sz w:val="28"/>
          <w:szCs w:val="28"/>
        </w:rPr>
        <w:t>Anyone who is not fully vaccinated and has had a close-range conversation with a positive case or has been in settings where a case engaged in singing, shouting, or heavy breathing (e.g., exercise), without adhering to appropriate protection measures (mask, social distancing, poor ventilated area).</w:t>
      </w:r>
    </w:p>
    <w:p w:rsidR="00576B4B" w:rsidRPr="00576B4B" w:rsidRDefault="00576B4B" w:rsidP="00576B4B">
      <w:pPr>
        <w:ind w:left="1080"/>
        <w:rPr>
          <w:sz w:val="28"/>
          <w:szCs w:val="28"/>
        </w:rPr>
      </w:pPr>
    </w:p>
    <w:p w:rsidR="00576B4B" w:rsidRPr="00576B4B" w:rsidRDefault="00576B4B" w:rsidP="00576B4B">
      <w:pPr>
        <w:numPr>
          <w:ilvl w:val="1"/>
          <w:numId w:val="1"/>
        </w:numPr>
        <w:contextualSpacing/>
        <w:rPr>
          <w:b/>
          <w:sz w:val="28"/>
          <w:szCs w:val="28"/>
        </w:rPr>
      </w:pPr>
      <w:r w:rsidRPr="00576B4B">
        <w:rPr>
          <w:b/>
          <w:sz w:val="28"/>
          <w:szCs w:val="28"/>
        </w:rPr>
        <w:t xml:space="preserve">Are you fully vaccinated? </w:t>
      </w: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r w:rsidRPr="00576B4B">
        <w:rPr>
          <w:sz w:val="28"/>
          <w:szCs w:val="28"/>
        </w:rPr>
        <w:t>Is it 2 weeks after your 2</w:t>
      </w:r>
      <w:r w:rsidRPr="00576B4B">
        <w:rPr>
          <w:sz w:val="28"/>
          <w:szCs w:val="28"/>
          <w:vertAlign w:val="superscript"/>
        </w:rPr>
        <w:t>nd</w:t>
      </w:r>
      <w:r w:rsidRPr="00576B4B">
        <w:rPr>
          <w:sz w:val="28"/>
          <w:szCs w:val="28"/>
        </w:rPr>
        <w:t xml:space="preserve"> </w:t>
      </w:r>
      <w:proofErr w:type="spellStart"/>
      <w:r w:rsidRPr="00576B4B">
        <w:rPr>
          <w:sz w:val="28"/>
          <w:szCs w:val="28"/>
        </w:rPr>
        <w:t>covid</w:t>
      </w:r>
      <w:proofErr w:type="spellEnd"/>
      <w:r w:rsidRPr="00576B4B">
        <w:rPr>
          <w:sz w:val="28"/>
          <w:szCs w:val="28"/>
        </w:rPr>
        <w:t xml:space="preserve"> vaccine?</w:t>
      </w: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</w:p>
    <w:p w:rsidR="00576B4B" w:rsidRPr="00576B4B" w:rsidRDefault="00576B4B" w:rsidP="00576B4B">
      <w:pPr>
        <w:numPr>
          <w:ilvl w:val="1"/>
          <w:numId w:val="1"/>
        </w:numPr>
        <w:contextualSpacing/>
        <w:rPr>
          <w:b/>
          <w:sz w:val="28"/>
          <w:szCs w:val="28"/>
        </w:rPr>
      </w:pPr>
      <w:r w:rsidRPr="00576B4B">
        <w:rPr>
          <w:b/>
          <w:sz w:val="28"/>
          <w:szCs w:val="28"/>
        </w:rPr>
        <w:lastRenderedPageBreak/>
        <w:t xml:space="preserve">Do you feel sick with symptoms of </w:t>
      </w:r>
      <w:proofErr w:type="spellStart"/>
      <w:r w:rsidRPr="00576B4B">
        <w:rPr>
          <w:b/>
          <w:sz w:val="28"/>
          <w:szCs w:val="28"/>
        </w:rPr>
        <w:t>Covid</w:t>
      </w:r>
      <w:proofErr w:type="spellEnd"/>
      <w:r w:rsidRPr="00576B4B">
        <w:rPr>
          <w:b/>
          <w:sz w:val="28"/>
          <w:szCs w:val="28"/>
        </w:rPr>
        <w:t>?</w:t>
      </w: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gramStart"/>
      <w:r w:rsidRPr="00576B4B">
        <w:rPr>
          <w:sz w:val="28"/>
          <w:szCs w:val="28"/>
        </w:rPr>
        <w:t>fever</w:t>
      </w:r>
      <w:proofErr w:type="gramEnd"/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gramStart"/>
      <w:r w:rsidRPr="00576B4B">
        <w:rPr>
          <w:sz w:val="28"/>
          <w:szCs w:val="28"/>
        </w:rPr>
        <w:t>cough</w:t>
      </w:r>
      <w:proofErr w:type="gramEnd"/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gramStart"/>
      <w:r w:rsidRPr="00576B4B">
        <w:rPr>
          <w:sz w:val="28"/>
          <w:szCs w:val="28"/>
        </w:rPr>
        <w:t>headache</w:t>
      </w:r>
      <w:proofErr w:type="gramEnd"/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gramStart"/>
      <w:r w:rsidRPr="00576B4B">
        <w:rPr>
          <w:sz w:val="28"/>
          <w:szCs w:val="28"/>
        </w:rPr>
        <w:t>muscle</w:t>
      </w:r>
      <w:proofErr w:type="gramEnd"/>
      <w:r w:rsidRPr="00576B4B">
        <w:rPr>
          <w:sz w:val="28"/>
          <w:szCs w:val="28"/>
        </w:rPr>
        <w:t xml:space="preserve"> and/or joint aches and pains</w:t>
      </w: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gramStart"/>
      <w:r w:rsidRPr="00576B4B">
        <w:rPr>
          <w:sz w:val="28"/>
          <w:szCs w:val="28"/>
        </w:rPr>
        <w:t>sore</w:t>
      </w:r>
      <w:proofErr w:type="gramEnd"/>
      <w:r w:rsidRPr="00576B4B">
        <w:rPr>
          <w:sz w:val="28"/>
          <w:szCs w:val="28"/>
        </w:rPr>
        <w:t xml:space="preserve"> throat</w:t>
      </w: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gramStart"/>
      <w:r w:rsidRPr="00576B4B">
        <w:rPr>
          <w:sz w:val="28"/>
          <w:szCs w:val="28"/>
        </w:rPr>
        <w:t>chills</w:t>
      </w:r>
      <w:proofErr w:type="gramEnd"/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gramStart"/>
      <w:r w:rsidRPr="00576B4B">
        <w:rPr>
          <w:sz w:val="28"/>
          <w:szCs w:val="28"/>
        </w:rPr>
        <w:t>runny</w:t>
      </w:r>
      <w:proofErr w:type="gramEnd"/>
      <w:r w:rsidRPr="00576B4B">
        <w:rPr>
          <w:sz w:val="28"/>
          <w:szCs w:val="28"/>
        </w:rPr>
        <w:t xml:space="preserve"> nose</w:t>
      </w: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gramStart"/>
      <w:r w:rsidRPr="00576B4B">
        <w:rPr>
          <w:sz w:val="28"/>
          <w:szCs w:val="28"/>
        </w:rPr>
        <w:t>nasal</w:t>
      </w:r>
      <w:proofErr w:type="gramEnd"/>
      <w:r w:rsidRPr="00576B4B">
        <w:rPr>
          <w:sz w:val="28"/>
          <w:szCs w:val="28"/>
        </w:rPr>
        <w:t xml:space="preserve"> congestion</w:t>
      </w: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gramStart"/>
      <w:r w:rsidRPr="00576B4B">
        <w:rPr>
          <w:sz w:val="28"/>
          <w:szCs w:val="28"/>
        </w:rPr>
        <w:t>conjunctivitis</w:t>
      </w:r>
      <w:proofErr w:type="gramEnd"/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gramStart"/>
      <w:r w:rsidRPr="00576B4B">
        <w:rPr>
          <w:sz w:val="28"/>
          <w:szCs w:val="28"/>
        </w:rPr>
        <w:t>dizziness</w:t>
      </w:r>
      <w:proofErr w:type="gramEnd"/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gramStart"/>
      <w:r w:rsidRPr="00576B4B">
        <w:rPr>
          <w:sz w:val="28"/>
          <w:szCs w:val="28"/>
        </w:rPr>
        <w:t>fatigue</w:t>
      </w:r>
      <w:proofErr w:type="gramEnd"/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gramStart"/>
      <w:r w:rsidRPr="00576B4B">
        <w:rPr>
          <w:sz w:val="28"/>
          <w:szCs w:val="28"/>
        </w:rPr>
        <w:t>nausea/</w:t>
      </w:r>
      <w:proofErr w:type="gramEnd"/>
      <w:r w:rsidRPr="00576B4B">
        <w:rPr>
          <w:sz w:val="28"/>
          <w:szCs w:val="28"/>
        </w:rPr>
        <w:t>vomiting</w:t>
      </w: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spellStart"/>
      <w:proofErr w:type="gramStart"/>
      <w:r w:rsidRPr="00576B4B">
        <w:rPr>
          <w:sz w:val="28"/>
          <w:szCs w:val="28"/>
        </w:rPr>
        <w:t>diarrhea</w:t>
      </w:r>
      <w:proofErr w:type="spellEnd"/>
      <w:proofErr w:type="gramEnd"/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gramStart"/>
      <w:r w:rsidRPr="00576B4B">
        <w:rPr>
          <w:sz w:val="28"/>
          <w:szCs w:val="28"/>
        </w:rPr>
        <w:t>loss</w:t>
      </w:r>
      <w:proofErr w:type="gramEnd"/>
      <w:r w:rsidRPr="00576B4B">
        <w:rPr>
          <w:sz w:val="28"/>
          <w:szCs w:val="28"/>
        </w:rPr>
        <w:t xml:space="preserve"> of appetite (difficulty feeding for children)</w:t>
      </w: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gramStart"/>
      <w:r w:rsidRPr="00576B4B">
        <w:rPr>
          <w:sz w:val="28"/>
          <w:szCs w:val="28"/>
        </w:rPr>
        <w:t>altered</w:t>
      </w:r>
      <w:proofErr w:type="gramEnd"/>
      <w:r w:rsidRPr="00576B4B">
        <w:rPr>
          <w:sz w:val="28"/>
          <w:szCs w:val="28"/>
        </w:rPr>
        <w:t xml:space="preserve"> sense of taste or smell</w:t>
      </w: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gramStart"/>
      <w:r w:rsidRPr="00576B4B">
        <w:rPr>
          <w:sz w:val="28"/>
          <w:szCs w:val="28"/>
        </w:rPr>
        <w:t>shortness</w:t>
      </w:r>
      <w:proofErr w:type="gramEnd"/>
      <w:r w:rsidRPr="00576B4B">
        <w:rPr>
          <w:sz w:val="28"/>
          <w:szCs w:val="28"/>
        </w:rPr>
        <w:t xml:space="preserve"> of breath</w:t>
      </w: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proofErr w:type="gramStart"/>
      <w:r w:rsidRPr="00576B4B">
        <w:rPr>
          <w:sz w:val="28"/>
          <w:szCs w:val="28"/>
        </w:rPr>
        <w:t>difficulty</w:t>
      </w:r>
      <w:proofErr w:type="gramEnd"/>
      <w:r w:rsidRPr="00576B4B">
        <w:rPr>
          <w:sz w:val="28"/>
          <w:szCs w:val="28"/>
        </w:rPr>
        <w:t xml:space="preserve"> breathing </w:t>
      </w: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</w:p>
    <w:p w:rsidR="00576B4B" w:rsidRPr="00576B4B" w:rsidRDefault="00576B4B" w:rsidP="00576B4B">
      <w:pPr>
        <w:numPr>
          <w:ilvl w:val="1"/>
          <w:numId w:val="1"/>
        </w:numPr>
        <w:contextualSpacing/>
        <w:rPr>
          <w:b/>
          <w:sz w:val="28"/>
          <w:szCs w:val="28"/>
        </w:rPr>
      </w:pPr>
      <w:r w:rsidRPr="00576B4B">
        <w:rPr>
          <w:b/>
          <w:sz w:val="28"/>
          <w:szCs w:val="28"/>
        </w:rPr>
        <w:t>Do you attend school or day care?</w:t>
      </w: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</w:p>
    <w:p w:rsidR="00576B4B" w:rsidRPr="00576B4B" w:rsidRDefault="00576B4B" w:rsidP="00576B4B">
      <w:pPr>
        <w:ind w:left="1440"/>
        <w:contextualSpacing/>
        <w:rPr>
          <w:sz w:val="28"/>
          <w:szCs w:val="28"/>
        </w:rPr>
      </w:pPr>
      <w:r w:rsidRPr="00576B4B">
        <w:rPr>
          <w:sz w:val="28"/>
          <w:szCs w:val="28"/>
        </w:rPr>
        <w:t xml:space="preserve">There are isolations exceptions for close contacts if the </w:t>
      </w:r>
      <w:proofErr w:type="spellStart"/>
      <w:r w:rsidRPr="00576B4B">
        <w:rPr>
          <w:sz w:val="28"/>
          <w:szCs w:val="28"/>
        </w:rPr>
        <w:t>Covid</w:t>
      </w:r>
      <w:proofErr w:type="spellEnd"/>
      <w:r w:rsidRPr="00576B4B">
        <w:rPr>
          <w:sz w:val="28"/>
          <w:szCs w:val="28"/>
        </w:rPr>
        <w:t xml:space="preserve"> positive person does not live in the household.  </w:t>
      </w:r>
    </w:p>
    <w:p w:rsidR="00576B4B" w:rsidRDefault="00576B4B" w:rsidP="00576B4B">
      <w:pPr>
        <w:spacing w:after="0"/>
        <w:jc w:val="center"/>
      </w:pPr>
    </w:p>
    <w:sectPr w:rsidR="00576B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6B" w:rsidRDefault="001C556B" w:rsidP="00576B4B">
      <w:pPr>
        <w:spacing w:after="0" w:line="240" w:lineRule="auto"/>
      </w:pPr>
      <w:r>
        <w:separator/>
      </w:r>
    </w:p>
  </w:endnote>
  <w:endnote w:type="continuationSeparator" w:id="0">
    <w:p w:rsidR="001C556B" w:rsidRDefault="001C556B" w:rsidP="0057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6B" w:rsidRDefault="001C556B" w:rsidP="00576B4B">
      <w:pPr>
        <w:spacing w:after="0" w:line="240" w:lineRule="auto"/>
      </w:pPr>
      <w:r>
        <w:separator/>
      </w:r>
    </w:p>
  </w:footnote>
  <w:footnote w:type="continuationSeparator" w:id="0">
    <w:p w:rsidR="001C556B" w:rsidRDefault="001C556B" w:rsidP="00576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339"/>
    <w:multiLevelType w:val="multilevel"/>
    <w:tmpl w:val="DA3E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4B"/>
    <w:rsid w:val="001C556B"/>
    <w:rsid w:val="00576B4B"/>
    <w:rsid w:val="0086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4B"/>
  </w:style>
  <w:style w:type="paragraph" w:styleId="Footer">
    <w:name w:val="footer"/>
    <w:basedOn w:val="Normal"/>
    <w:link w:val="FooterChar"/>
    <w:uiPriority w:val="99"/>
    <w:unhideWhenUsed/>
    <w:rsid w:val="00576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4B"/>
  </w:style>
  <w:style w:type="paragraph" w:styleId="Footer">
    <w:name w:val="footer"/>
    <w:basedOn w:val="Normal"/>
    <w:link w:val="FooterChar"/>
    <w:uiPriority w:val="99"/>
    <w:unhideWhenUsed/>
    <w:rsid w:val="00576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Dancsok</dc:creator>
  <cp:lastModifiedBy>Jaime Dancsok</cp:lastModifiedBy>
  <cp:revision>1</cp:revision>
  <dcterms:created xsi:type="dcterms:W3CDTF">2022-01-20T16:26:00Z</dcterms:created>
  <dcterms:modified xsi:type="dcterms:W3CDTF">2022-01-20T16:31:00Z</dcterms:modified>
</cp:coreProperties>
</file>